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3E688" w14:textId="1C278A81" w:rsidR="008026E8" w:rsidRPr="00486B81" w:rsidRDefault="00486B81" w:rsidP="00486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6B81">
        <w:rPr>
          <w:rFonts w:ascii="Times New Roman" w:hAnsi="Times New Roman" w:cs="Times New Roman"/>
          <w:b/>
          <w:bCs/>
          <w:sz w:val="24"/>
          <w:szCs w:val="24"/>
        </w:rPr>
        <w:t>VILNIAUS UNIVERSITETO SENATO 2026 M. RUGSĖJO 22 D. POSĖDŽIO DARBOTVARKĖ</w:t>
      </w:r>
    </w:p>
    <w:p w14:paraId="33F9338E" w14:textId="7A3BAD5E" w:rsidR="00486B81" w:rsidRDefault="00486B81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CBFB8E" w14:textId="176BCBDD" w:rsidR="00966FD8" w:rsidRPr="00966FD8" w:rsidRDefault="00966FD8" w:rsidP="00966F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966FD8">
        <w:rPr>
          <w:rFonts w:ascii="Times New Roman" w:hAnsi="Times New Roman" w:cs="Times New Roman"/>
          <w:b/>
          <w:bCs/>
          <w:sz w:val="24"/>
          <w:szCs w:val="24"/>
        </w:rPr>
        <w:t>Skaitomiausių Vilniaus universiteto leidyklos knygų apdovanojimai.</w:t>
      </w:r>
      <w:r w:rsidR="00FE7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7EF2" w:rsidRPr="00FE7EF2">
        <w:rPr>
          <w:rFonts w:ascii="Times New Roman" w:hAnsi="Times New Roman" w:cs="Times New Roman"/>
          <w:sz w:val="24"/>
          <w:szCs w:val="24"/>
        </w:rPr>
        <w:t>(10 min.)</w:t>
      </w:r>
      <w:r w:rsidR="00FE7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F0D0E82" w14:textId="77777777" w:rsidR="00966FD8" w:rsidRPr="00966FD8" w:rsidRDefault="00966FD8" w:rsidP="00966FD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6FD8">
        <w:rPr>
          <w:rFonts w:ascii="Times New Roman" w:hAnsi="Times New Roman" w:cs="Times New Roman"/>
          <w:i/>
          <w:iCs/>
          <w:sz w:val="24"/>
          <w:szCs w:val="24"/>
        </w:rPr>
        <w:t>Pranešėjas - Vilniaus universiteto leidyklos direktorius dr. A. Gudinavičius</w:t>
      </w:r>
    </w:p>
    <w:p w14:paraId="641D1BB4" w14:textId="5C32E96B" w:rsidR="00486B81" w:rsidRPr="00FE7EF2" w:rsidRDefault="00F65E4E" w:rsidP="00966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86B81" w:rsidRPr="00486B81">
        <w:rPr>
          <w:rFonts w:ascii="Times New Roman" w:hAnsi="Times New Roman" w:cs="Times New Roman"/>
          <w:b/>
          <w:bCs/>
          <w:sz w:val="24"/>
          <w:szCs w:val="24"/>
        </w:rPr>
        <w:t>. 2026 m. priėmimo į Vilniaus universiteto pirmosios pakopos ir vientisąsias studijas, antrosios pakopos ir profesines pedagogines studijas apžvalga.</w:t>
      </w:r>
      <w:r w:rsidR="00FE7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7EF2">
        <w:rPr>
          <w:rFonts w:ascii="Times New Roman" w:hAnsi="Times New Roman" w:cs="Times New Roman"/>
          <w:sz w:val="24"/>
          <w:szCs w:val="24"/>
        </w:rPr>
        <w:t>(30 min.)</w:t>
      </w:r>
    </w:p>
    <w:p w14:paraId="4BBCBB68" w14:textId="77777777" w:rsidR="00486B81" w:rsidRPr="00486B81" w:rsidRDefault="00486B81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6B81">
        <w:rPr>
          <w:rFonts w:ascii="Times New Roman" w:hAnsi="Times New Roman" w:cs="Times New Roman"/>
          <w:i/>
          <w:iCs/>
          <w:sz w:val="24"/>
          <w:szCs w:val="24"/>
        </w:rPr>
        <w:t>Pranešėjas - Studijų prorektorius dr. V. Jaskūnas</w:t>
      </w:r>
    </w:p>
    <w:p w14:paraId="226E57A7" w14:textId="51460509" w:rsidR="00486B81" w:rsidRPr="00FE7EF2" w:rsidRDefault="00F65E4E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86B81" w:rsidRPr="00486B81">
        <w:rPr>
          <w:rFonts w:ascii="Times New Roman" w:hAnsi="Times New Roman" w:cs="Times New Roman"/>
          <w:b/>
          <w:bCs/>
          <w:sz w:val="24"/>
          <w:szCs w:val="24"/>
        </w:rPr>
        <w:t>. 2026 m. studentų pritraukimo rinkodaros kampanijos ataskaita.</w:t>
      </w:r>
      <w:r w:rsidR="00FE7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7EF2">
        <w:rPr>
          <w:rFonts w:ascii="Times New Roman" w:hAnsi="Times New Roman" w:cs="Times New Roman"/>
          <w:sz w:val="24"/>
          <w:szCs w:val="24"/>
        </w:rPr>
        <w:t>(15 min.)</w:t>
      </w:r>
    </w:p>
    <w:p w14:paraId="7E257775" w14:textId="77777777" w:rsidR="00486B81" w:rsidRPr="00486B81" w:rsidRDefault="00486B81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6B81">
        <w:rPr>
          <w:rFonts w:ascii="Times New Roman" w:hAnsi="Times New Roman" w:cs="Times New Roman"/>
          <w:i/>
          <w:iCs/>
          <w:sz w:val="24"/>
          <w:szCs w:val="24"/>
        </w:rPr>
        <w:t>Pranešėja - Komunikacijos ir rinkodaros skyriaus vadovė A. Vernickaitė</w:t>
      </w:r>
    </w:p>
    <w:p w14:paraId="47734A44" w14:textId="4F8E921C" w:rsidR="00486B81" w:rsidRPr="00FE7EF2" w:rsidRDefault="00E72236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86B81" w:rsidRPr="00486B8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66FD8">
        <w:rPr>
          <w:rFonts w:ascii="Times New Roman" w:hAnsi="Times New Roman" w:cs="Times New Roman"/>
          <w:b/>
          <w:bCs/>
          <w:sz w:val="24"/>
          <w:szCs w:val="24"/>
        </w:rPr>
        <w:t>Dėl Vilniaus universiteto senato 2017 m. sausio 24 d. nutarimo Nr. S-2017-1-6 „Dėl Ekonomikos ir verslo administravimo fakulteto nuostatų tvirtinimo“ pakeitimo.</w:t>
      </w:r>
      <w:r w:rsidR="00FE7EF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40485990"/>
      <w:r w:rsidR="00FE7EF2">
        <w:rPr>
          <w:rFonts w:ascii="Times New Roman" w:hAnsi="Times New Roman" w:cs="Times New Roman"/>
          <w:sz w:val="24"/>
          <w:szCs w:val="24"/>
        </w:rPr>
        <w:t>(5 min.)</w:t>
      </w:r>
      <w:bookmarkEnd w:id="0"/>
    </w:p>
    <w:p w14:paraId="2CF4E3DA" w14:textId="77777777" w:rsidR="00486B81" w:rsidRPr="00486B81" w:rsidRDefault="00486B81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6B81">
        <w:rPr>
          <w:rFonts w:ascii="Times New Roman" w:hAnsi="Times New Roman" w:cs="Times New Roman"/>
          <w:i/>
          <w:iCs/>
          <w:sz w:val="24"/>
          <w:szCs w:val="24"/>
        </w:rPr>
        <w:t>Pranešėjas - Rektorius prof. R. Petrauskas</w:t>
      </w:r>
    </w:p>
    <w:p w14:paraId="5E76E6BC" w14:textId="21E61E8D" w:rsidR="00486B81" w:rsidRPr="00966FD8" w:rsidRDefault="00E72236" w:rsidP="00486B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66FD8" w:rsidRPr="00966FD8">
        <w:rPr>
          <w:rFonts w:ascii="Times New Roman" w:hAnsi="Times New Roman" w:cs="Times New Roman"/>
          <w:b/>
          <w:bCs/>
          <w:sz w:val="24"/>
          <w:szCs w:val="24"/>
        </w:rPr>
        <w:t>. Dėl Vilniaus universiteto senato 2016 m. rugsėjo 20 d. nutarimo Nr. S-2016-8-2 „Dėl Gyvybės mokslų centro įsteigimo ir nuostatų patvirtinimo“ pakeitimo.</w:t>
      </w:r>
      <w:r w:rsidR="00FE7EF2" w:rsidRPr="00FE7EF2">
        <w:rPr>
          <w:rFonts w:ascii="Times New Roman" w:hAnsi="Times New Roman" w:cs="Times New Roman"/>
          <w:sz w:val="24"/>
          <w:szCs w:val="24"/>
        </w:rPr>
        <w:t xml:space="preserve"> </w:t>
      </w:r>
      <w:r w:rsidR="00FE7EF2">
        <w:rPr>
          <w:rFonts w:ascii="Times New Roman" w:hAnsi="Times New Roman" w:cs="Times New Roman"/>
          <w:sz w:val="24"/>
          <w:szCs w:val="24"/>
        </w:rPr>
        <w:t>(5 min.)</w:t>
      </w:r>
    </w:p>
    <w:p w14:paraId="12EBFFB5" w14:textId="22B23902" w:rsidR="00966FD8" w:rsidRPr="00966FD8" w:rsidRDefault="00966FD8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6FD8">
        <w:rPr>
          <w:rFonts w:ascii="Times New Roman" w:hAnsi="Times New Roman" w:cs="Times New Roman"/>
          <w:i/>
          <w:iCs/>
          <w:sz w:val="24"/>
          <w:szCs w:val="24"/>
        </w:rPr>
        <w:t>Pranešėjas – Rektorius prof. R. Petrauskas</w:t>
      </w:r>
    </w:p>
    <w:p w14:paraId="2A41CDA1" w14:textId="64F8BA6E" w:rsidR="00966FD8" w:rsidRPr="00FE7EF2" w:rsidRDefault="00E72236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66FD8" w:rsidRPr="00966FD8">
        <w:rPr>
          <w:rFonts w:ascii="Times New Roman" w:hAnsi="Times New Roman" w:cs="Times New Roman"/>
          <w:b/>
          <w:bCs/>
          <w:sz w:val="24"/>
          <w:szCs w:val="24"/>
        </w:rPr>
        <w:t>. Dėl Vilniaus universiteto senato 2017 m. birželio 13 d. nutarimo Nr. S-2017-7-6 „Dėl Vilniaus universiteto Filologijos fakulteto nuostatų tvirtinimo“ pakeitimo.</w:t>
      </w:r>
      <w:r w:rsidR="00FE7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7EF2">
        <w:rPr>
          <w:rFonts w:ascii="Times New Roman" w:hAnsi="Times New Roman" w:cs="Times New Roman"/>
          <w:sz w:val="24"/>
          <w:szCs w:val="24"/>
        </w:rPr>
        <w:t>(5 min.)</w:t>
      </w:r>
    </w:p>
    <w:p w14:paraId="008368DB" w14:textId="1E157A18" w:rsidR="00966FD8" w:rsidRPr="00966FD8" w:rsidRDefault="00966FD8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6FD8">
        <w:rPr>
          <w:rFonts w:ascii="Times New Roman" w:hAnsi="Times New Roman" w:cs="Times New Roman"/>
          <w:i/>
          <w:iCs/>
          <w:sz w:val="24"/>
          <w:szCs w:val="24"/>
        </w:rPr>
        <w:t>Pranešėjas – Rektorius prof. R. Petrauskas</w:t>
      </w:r>
    </w:p>
    <w:p w14:paraId="38F99C9F" w14:textId="0365B797" w:rsidR="00966FD8" w:rsidRPr="00966FD8" w:rsidRDefault="00E72236" w:rsidP="00486B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66FD8" w:rsidRPr="00966FD8">
        <w:rPr>
          <w:rFonts w:ascii="Times New Roman" w:hAnsi="Times New Roman" w:cs="Times New Roman"/>
          <w:b/>
          <w:bCs/>
          <w:sz w:val="24"/>
          <w:szCs w:val="24"/>
        </w:rPr>
        <w:t>. Dėl Vilniaus universiteto senato 2017 m. sausio 24 d. nutarimo Nr. S-2017-1-7 „Dėl Vilniaus universiteto Istorijos fakulteto nuostatų tvirtinimo“ pakeitimo.</w:t>
      </w:r>
      <w:r w:rsidR="00FE7EF2" w:rsidRPr="00FE7EF2">
        <w:rPr>
          <w:rFonts w:ascii="Times New Roman" w:hAnsi="Times New Roman" w:cs="Times New Roman"/>
          <w:sz w:val="24"/>
          <w:szCs w:val="24"/>
        </w:rPr>
        <w:t xml:space="preserve"> </w:t>
      </w:r>
      <w:r w:rsidR="00FE7EF2">
        <w:rPr>
          <w:rFonts w:ascii="Times New Roman" w:hAnsi="Times New Roman" w:cs="Times New Roman"/>
          <w:sz w:val="24"/>
          <w:szCs w:val="24"/>
        </w:rPr>
        <w:t>(5 min.)</w:t>
      </w:r>
    </w:p>
    <w:p w14:paraId="7320841E" w14:textId="3B946AA2" w:rsidR="00966FD8" w:rsidRPr="00966FD8" w:rsidRDefault="00966FD8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6FD8">
        <w:rPr>
          <w:rFonts w:ascii="Times New Roman" w:hAnsi="Times New Roman" w:cs="Times New Roman"/>
          <w:i/>
          <w:iCs/>
          <w:sz w:val="24"/>
          <w:szCs w:val="24"/>
        </w:rPr>
        <w:t>Pranešėjas – Rektorius prof. R. Petrauskas</w:t>
      </w:r>
    </w:p>
    <w:p w14:paraId="47CB9BDF" w14:textId="008A0B20" w:rsidR="00966FD8" w:rsidRPr="00966FD8" w:rsidRDefault="00E72236" w:rsidP="00486B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66FD8" w:rsidRPr="00966FD8">
        <w:rPr>
          <w:rFonts w:ascii="Times New Roman" w:hAnsi="Times New Roman" w:cs="Times New Roman"/>
          <w:b/>
          <w:bCs/>
          <w:sz w:val="24"/>
          <w:szCs w:val="24"/>
        </w:rPr>
        <w:t>. Dėl Vilniaus universiteto senato 2016 m. lapkričio 22 d. nutarimo Nr. S-2016-10-5 „Dėl Vilniaus universiteto Komunikacijos fakulteto nuostatų tvirtinimo“ pakeitimo.</w:t>
      </w:r>
      <w:r w:rsidR="00FE7EF2" w:rsidRPr="00FE7EF2">
        <w:rPr>
          <w:rFonts w:ascii="Times New Roman" w:hAnsi="Times New Roman" w:cs="Times New Roman"/>
          <w:sz w:val="24"/>
          <w:szCs w:val="24"/>
        </w:rPr>
        <w:t xml:space="preserve"> </w:t>
      </w:r>
      <w:r w:rsidR="00FE7EF2">
        <w:rPr>
          <w:rFonts w:ascii="Times New Roman" w:hAnsi="Times New Roman" w:cs="Times New Roman"/>
          <w:sz w:val="24"/>
          <w:szCs w:val="24"/>
        </w:rPr>
        <w:t>(5 min.)</w:t>
      </w:r>
    </w:p>
    <w:p w14:paraId="3E387454" w14:textId="6C99EF9D" w:rsidR="00966FD8" w:rsidRPr="00966FD8" w:rsidRDefault="00966FD8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6FD8">
        <w:rPr>
          <w:rFonts w:ascii="Times New Roman" w:hAnsi="Times New Roman" w:cs="Times New Roman"/>
          <w:i/>
          <w:iCs/>
          <w:sz w:val="24"/>
          <w:szCs w:val="24"/>
        </w:rPr>
        <w:t>Pranešėjas – Rektorius prof. R. Petrauskas</w:t>
      </w:r>
    </w:p>
    <w:p w14:paraId="5678FA74" w14:textId="7B4A903F" w:rsidR="00FE7EF2" w:rsidRDefault="00E72236" w:rsidP="00F65E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FE7EF2">
        <w:rPr>
          <w:rFonts w:ascii="Times New Roman" w:hAnsi="Times New Roman" w:cs="Times New Roman"/>
          <w:b/>
          <w:bCs/>
          <w:sz w:val="24"/>
          <w:szCs w:val="24"/>
        </w:rPr>
        <w:t>. D</w:t>
      </w:r>
      <w:r w:rsidR="00FE7EF2" w:rsidRPr="00FE7EF2">
        <w:rPr>
          <w:rFonts w:ascii="Times New Roman" w:hAnsi="Times New Roman" w:cs="Times New Roman"/>
          <w:b/>
          <w:bCs/>
          <w:sz w:val="24"/>
          <w:szCs w:val="24"/>
        </w:rPr>
        <w:t>ėl Palyginamojo ekspertinio universitetų ir mokslinių tyrimų institutų mokslinių tyrimų ir eksperimentinės plėtros vertinimo reglamentavimo pakeitimų</w:t>
      </w:r>
      <w:r w:rsidR="00FE7EF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E7EF2">
        <w:rPr>
          <w:rFonts w:ascii="Times New Roman" w:hAnsi="Times New Roman" w:cs="Times New Roman"/>
          <w:sz w:val="24"/>
          <w:szCs w:val="24"/>
        </w:rPr>
        <w:t>(10 min.)</w:t>
      </w:r>
    </w:p>
    <w:p w14:paraId="253A2782" w14:textId="3190142B" w:rsidR="00FE7EF2" w:rsidRPr="001D10B6" w:rsidRDefault="00FE7EF2" w:rsidP="00F65E4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D10B6">
        <w:rPr>
          <w:rFonts w:ascii="Times New Roman" w:hAnsi="Times New Roman" w:cs="Times New Roman"/>
          <w:i/>
          <w:iCs/>
          <w:sz w:val="24"/>
          <w:szCs w:val="24"/>
        </w:rPr>
        <w:t>Pranešėjas – Mokslo prorektorius dr. G. Va</w:t>
      </w:r>
      <w:r w:rsidR="008B49B5">
        <w:rPr>
          <w:rFonts w:ascii="Times New Roman" w:hAnsi="Times New Roman" w:cs="Times New Roman"/>
          <w:i/>
          <w:iCs/>
          <w:sz w:val="24"/>
          <w:szCs w:val="24"/>
        </w:rPr>
        <w:t>lušis</w:t>
      </w:r>
    </w:p>
    <w:p w14:paraId="0B13CDA4" w14:textId="11DB1577" w:rsidR="001D10B6" w:rsidRPr="002316AC" w:rsidRDefault="001D10B6" w:rsidP="001D1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7223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F65E4E">
        <w:rPr>
          <w:rFonts w:ascii="Times New Roman" w:hAnsi="Times New Roman" w:cs="Times New Roman"/>
          <w:b/>
          <w:bCs/>
          <w:sz w:val="24"/>
          <w:szCs w:val="24"/>
        </w:rPr>
        <w:t>. Dėl mokslo darbų teikimo 2026 m. Lietuvos mokslų akademijos Meilės Lukšienės premijos konkursui.</w:t>
      </w:r>
      <w:r w:rsidR="00231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16AC">
        <w:rPr>
          <w:rFonts w:ascii="Times New Roman" w:hAnsi="Times New Roman" w:cs="Times New Roman"/>
          <w:sz w:val="24"/>
          <w:szCs w:val="24"/>
        </w:rPr>
        <w:t>(5 min.)</w:t>
      </w:r>
    </w:p>
    <w:p w14:paraId="11C4D5DC" w14:textId="77777777" w:rsidR="001D10B6" w:rsidRPr="00F65E4E" w:rsidRDefault="001D10B6" w:rsidP="001D10B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65E4E">
        <w:rPr>
          <w:rFonts w:ascii="Times New Roman" w:hAnsi="Times New Roman" w:cs="Times New Roman"/>
          <w:i/>
          <w:iCs/>
          <w:sz w:val="24"/>
          <w:szCs w:val="24"/>
        </w:rPr>
        <w:t xml:space="preserve">Pranešėjas – Mokslo prorektorius dr. G. Valušis </w:t>
      </w:r>
    </w:p>
    <w:p w14:paraId="4BC7959D" w14:textId="6ED9750F" w:rsidR="00F65E4E" w:rsidRPr="001D10B6" w:rsidRDefault="00F65E4E" w:rsidP="00F65E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7223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86B8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D10B6">
        <w:rPr>
          <w:rFonts w:ascii="Times New Roman" w:hAnsi="Times New Roman" w:cs="Times New Roman"/>
          <w:b/>
          <w:bCs/>
          <w:sz w:val="24"/>
          <w:szCs w:val="24"/>
        </w:rPr>
        <w:t xml:space="preserve">Dėl </w:t>
      </w:r>
      <w:r w:rsidRPr="00486B81">
        <w:rPr>
          <w:rFonts w:ascii="Times New Roman" w:hAnsi="Times New Roman" w:cs="Times New Roman"/>
          <w:b/>
          <w:bCs/>
          <w:sz w:val="24"/>
          <w:szCs w:val="24"/>
        </w:rPr>
        <w:t>Centrinės ginčų nagrinėjimo komisijos sudarym</w:t>
      </w:r>
      <w:r w:rsidR="001D10B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486B8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D10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0B6">
        <w:rPr>
          <w:rFonts w:ascii="Times New Roman" w:hAnsi="Times New Roman" w:cs="Times New Roman"/>
          <w:sz w:val="24"/>
          <w:szCs w:val="24"/>
        </w:rPr>
        <w:t>(5 min.)</w:t>
      </w:r>
    </w:p>
    <w:p w14:paraId="42C3809A" w14:textId="77777777" w:rsidR="00F65E4E" w:rsidRPr="00486B81" w:rsidRDefault="00F65E4E" w:rsidP="00F65E4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6B81">
        <w:rPr>
          <w:rFonts w:ascii="Times New Roman" w:hAnsi="Times New Roman" w:cs="Times New Roman"/>
          <w:i/>
          <w:iCs/>
          <w:sz w:val="24"/>
          <w:szCs w:val="24"/>
        </w:rPr>
        <w:t>Pranešėja - Senato pirmininkė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prof. E. Lastauskienė</w:t>
      </w:r>
    </w:p>
    <w:p w14:paraId="4B2932D5" w14:textId="0DFA4887" w:rsidR="005A5959" w:rsidRPr="001D10B6" w:rsidRDefault="005A5959" w:rsidP="005A5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72236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 Emeritūros, afiliacijos ir garbės vardų komisijos sudėties atnaujinimas.</w:t>
      </w:r>
      <w:r w:rsidR="001D10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0B6">
        <w:rPr>
          <w:rFonts w:ascii="Times New Roman" w:hAnsi="Times New Roman" w:cs="Times New Roman"/>
          <w:sz w:val="24"/>
          <w:szCs w:val="24"/>
        </w:rPr>
        <w:t>(5 min.)</w:t>
      </w:r>
    </w:p>
    <w:p w14:paraId="068FE0D6" w14:textId="77777777" w:rsidR="005A5959" w:rsidRPr="00966FD8" w:rsidRDefault="005A5959" w:rsidP="005A595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6B81">
        <w:rPr>
          <w:rFonts w:ascii="Times New Roman" w:hAnsi="Times New Roman" w:cs="Times New Roman"/>
          <w:i/>
          <w:iCs/>
          <w:sz w:val="24"/>
          <w:szCs w:val="24"/>
        </w:rPr>
        <w:t>Pranešėja - Senato pirmininkė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prof. E. Lastauskienė</w:t>
      </w:r>
    </w:p>
    <w:p w14:paraId="39F3F515" w14:textId="52D65553" w:rsidR="00966FD8" w:rsidRDefault="001D10B6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8E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7223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458E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249F9">
        <w:rPr>
          <w:rFonts w:ascii="Times New Roman" w:hAnsi="Times New Roman" w:cs="Times New Roman"/>
          <w:b/>
          <w:bCs/>
          <w:sz w:val="24"/>
          <w:szCs w:val="24"/>
        </w:rPr>
        <w:t xml:space="preserve">Dėl </w:t>
      </w:r>
      <w:r w:rsidR="00C458EE" w:rsidRPr="00C458EE">
        <w:rPr>
          <w:rFonts w:ascii="Times New Roman" w:hAnsi="Times New Roman" w:cs="Times New Roman"/>
          <w:b/>
          <w:bCs/>
          <w:sz w:val="24"/>
          <w:szCs w:val="24"/>
        </w:rPr>
        <w:t>Vilniaus universiteto veiklos kokybės užtikrinimo politik</w:t>
      </w:r>
      <w:r w:rsidR="000249F9">
        <w:rPr>
          <w:rFonts w:ascii="Times New Roman" w:hAnsi="Times New Roman" w:cs="Times New Roman"/>
          <w:b/>
          <w:bCs/>
          <w:sz w:val="24"/>
          <w:szCs w:val="24"/>
        </w:rPr>
        <w:t>os patvirtinimo</w:t>
      </w:r>
      <w:r w:rsidR="00C458EE">
        <w:rPr>
          <w:rFonts w:ascii="Times New Roman" w:hAnsi="Times New Roman" w:cs="Times New Roman"/>
          <w:sz w:val="24"/>
          <w:szCs w:val="24"/>
        </w:rPr>
        <w:t>. (15 min.)</w:t>
      </w:r>
    </w:p>
    <w:p w14:paraId="3E3DB23A" w14:textId="7C038384" w:rsidR="00C458EE" w:rsidRPr="00C458EE" w:rsidRDefault="00C458EE" w:rsidP="00486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58EE">
        <w:rPr>
          <w:rFonts w:ascii="Times New Roman" w:hAnsi="Times New Roman" w:cs="Times New Roman"/>
          <w:i/>
          <w:iCs/>
          <w:sz w:val="24"/>
          <w:szCs w:val="24"/>
        </w:rPr>
        <w:t>Pranešėja – Organizacijos vystymo ir bendruomenės reikalų prorektorė dr. V. Pakalniškienė</w:t>
      </w:r>
    </w:p>
    <w:p w14:paraId="156E7F98" w14:textId="1D7B6178" w:rsidR="00966FD8" w:rsidRPr="00966FD8" w:rsidRDefault="00966FD8" w:rsidP="0048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66FD8" w:rsidRPr="00966FD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81"/>
    <w:rsid w:val="000249F9"/>
    <w:rsid w:val="001D10B6"/>
    <w:rsid w:val="002316AC"/>
    <w:rsid w:val="002D2242"/>
    <w:rsid w:val="003D0E3C"/>
    <w:rsid w:val="00486B81"/>
    <w:rsid w:val="005A5959"/>
    <w:rsid w:val="0067513D"/>
    <w:rsid w:val="008026E8"/>
    <w:rsid w:val="008B49B5"/>
    <w:rsid w:val="00966FD8"/>
    <w:rsid w:val="00AF5EAE"/>
    <w:rsid w:val="00C458EE"/>
    <w:rsid w:val="00D94C5A"/>
    <w:rsid w:val="00D95DB2"/>
    <w:rsid w:val="00E72236"/>
    <w:rsid w:val="00F3078B"/>
    <w:rsid w:val="00F65E4E"/>
    <w:rsid w:val="00FE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AB0D"/>
  <w15:chartTrackingRefBased/>
  <w15:docId w15:val="{FD3576F1-5E28-42BD-9E2F-F8BC54E8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1573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Vilniaus universitetas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 Gelūnas</dc:creator>
  <cp:keywords/>
  <dc:description/>
  <cp:lastModifiedBy>Linas Gelūnas</cp:lastModifiedBy>
  <cp:revision>8</cp:revision>
  <dcterms:created xsi:type="dcterms:W3CDTF">2026-09-07T06:05:00Z</dcterms:created>
  <dcterms:modified xsi:type="dcterms:W3CDTF">2026-09-18T18:34:00Z</dcterms:modified>
</cp:coreProperties>
</file>